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Сообщение о возможности установлении публичного сервитута.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Комитет по управлению имуществом Администрации Артинского муниципального округа информирует, что в связи с обращением ПАО «Россети Урал» рассматривается ходатайство об установлении публичного сервитута для размещения объекта электроснабжения: «Строительство отпайки от ВЛ 0,4кВ Улица (ТП-1541) (Электроснабжение базовой станции сотовой связи ООО Екатеринбург - 2000, находящейся по адресу: Свердловская обл., р-н Артинский, д. Омельково, ул. Заречная, д.23, кв.1) (0,04 км, т.у - 1)». 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Публичный сервитут сформирован в границах Артинского МО, срок действия 49 лет. Площадь: 1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59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 xml:space="preserve"> кв.м. Местоположение:  Свердловская обл., р-н Артинский, д. Омельково, ул. Заречная.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Земельные участки, в отношении которых испрашивается публичный сервитут:    66:03:</w:t>
      </w:r>
      <w:r>
        <w:rPr>
          <w:rFonts w:cs="Times New Roman" w:ascii="Times New Roman" w:hAnsi="Times New Roman"/>
          <w:sz w:val="24"/>
          <w:szCs w:val="24"/>
        </w:rPr>
        <w:t>2401001:115</w:t>
      </w:r>
      <w:r>
        <w:rPr>
          <w:rFonts w:cs="Times New Roman" w:ascii="Times New Roman" w:hAnsi="Times New Roman"/>
          <w:sz w:val="24"/>
          <w:szCs w:val="24"/>
        </w:rPr>
        <w:t xml:space="preserve"> (Площадь 4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кв.м), 66:03:</w:t>
      </w:r>
      <w:r>
        <w:rPr>
          <w:rFonts w:cs="Times New Roman" w:ascii="Times New Roman" w:hAnsi="Times New Roman"/>
          <w:sz w:val="24"/>
          <w:szCs w:val="24"/>
        </w:rPr>
        <w:t>2401001:491</w:t>
      </w:r>
      <w:r>
        <w:rPr>
          <w:rFonts w:cs="Times New Roman" w:ascii="Times New Roman" w:hAnsi="Times New Roman"/>
          <w:sz w:val="24"/>
          <w:szCs w:val="24"/>
        </w:rPr>
        <w:t xml:space="preserve"> (Площадь 1</w:t>
      </w:r>
      <w:r>
        <w:rPr>
          <w:rFonts w:cs="Times New Roman" w:ascii="Times New Roman" w:hAnsi="Times New Roman"/>
          <w:sz w:val="24"/>
          <w:szCs w:val="24"/>
        </w:rPr>
        <w:t xml:space="preserve">9 </w:t>
      </w:r>
      <w:r>
        <w:rPr>
          <w:rFonts w:cs="Times New Roman" w:ascii="Times New Roman" w:hAnsi="Times New Roman"/>
          <w:sz w:val="24"/>
          <w:szCs w:val="24"/>
        </w:rPr>
        <w:t xml:space="preserve">кв.м)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Земли, в отношении которых испрашивается  публичный сервитут 66:03:</w:t>
      </w:r>
      <w:r>
        <w:rPr>
          <w:rFonts w:cs="Times New Roman" w:ascii="Times New Roman" w:hAnsi="Times New Roman"/>
          <w:sz w:val="24"/>
          <w:szCs w:val="24"/>
        </w:rPr>
        <w:t>240</w:t>
      </w:r>
      <w:r>
        <w:rPr>
          <w:rFonts w:cs="Times New Roman" w:ascii="Times New Roman" w:hAnsi="Times New Roman"/>
          <w:sz w:val="24"/>
          <w:szCs w:val="24"/>
        </w:rPr>
        <w:t xml:space="preserve">1001 (Площадь </w:t>
      </w:r>
      <w:r>
        <w:rPr>
          <w:rFonts w:cs="Times New Roman" w:ascii="Times New Roman" w:hAnsi="Times New Roman"/>
          <w:sz w:val="24"/>
          <w:szCs w:val="24"/>
        </w:rPr>
        <w:t>91</w:t>
      </w:r>
      <w:r>
        <w:rPr>
          <w:rFonts w:cs="Times New Roman" w:ascii="Times New Roman" w:hAnsi="Times New Roman"/>
          <w:sz w:val="24"/>
          <w:szCs w:val="24"/>
        </w:rPr>
        <w:t xml:space="preserve"> кв.м.)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Адрес, по которому заинтересованные лица могут ознакомится с поступившим ходатайством об установлении сервитута: Свердловская область, п. Арти, ул. Ленина, д. 100, Телефон 8(34391)21330. Время приема заинтересованных лиц: понедельник, среда с 8-00 до 17-00; пятница с 8-00 до 16-00 ч. перерыв с 13.00-13.48 ч. Срок подачи заявлений об учете прав на земельные участки –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до </w:t>
      </w:r>
      <w:r>
        <w:rPr>
          <w:rFonts w:cs="Times New Roman" w:ascii="Times New Roman" w:hAnsi="Times New Roman"/>
          <w:b/>
          <w:bCs/>
          <w:sz w:val="24"/>
          <w:szCs w:val="24"/>
        </w:rPr>
        <w:t>01.10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.2025г. </w:t>
      </w:r>
      <w:r>
        <w:rPr>
          <w:rFonts w:cs="Times New Roman" w:ascii="Times New Roman" w:hAnsi="Times New Roman"/>
          <w:sz w:val="24"/>
          <w:szCs w:val="24"/>
        </w:rPr>
        <w:t>включительно.</w:t>
      </w:r>
    </w:p>
    <w:p>
      <w:pPr>
        <w:pStyle w:val="Normal"/>
        <w:tabs>
          <w:tab w:val="clear" w:pos="708"/>
          <w:tab w:val="left" w:pos="9781" w:leader="none"/>
        </w:tabs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Данное сообщение о поступившем ходатайстве об установлении публичного сервитута размещено  на официальном сайте Администрации Артинского муниципального округа   arti.midural.ru.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Графическое описание границ публичного сервитута: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Style16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true"/>
          <w:textDirection w:val="lrTb"/>
          <w:docGrid w:type="default" w:linePitch="600" w:charSpace="36864"/>
        </w:sectPr>
      </w:pP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53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7c14c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7c14c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uiPriority w:val="99"/>
    <w:semiHidden/>
    <w:unhideWhenUsed/>
    <w:qFormat/>
    <w:rsid w:val="007c14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Style20"/>
    <w:pPr>
      <w:suppressLineNumbers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Application>LibreOffice/7.5.8.2$Windows_X86_64 LibreOffice_project/f718d63693263970429a68f568db6046aaa9df01</Application>
  <AppVersion>15.0000</AppVersion>
  <Pages>1</Pages>
  <Words>195</Words>
  <Characters>1387</Characters>
  <CharactersWithSpaces>1629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2019-07-26T11:06:00Z</dcterms:created>
  <dc:creator>ser5-pc</dc:creator>
  <dc:description/>
  <dc:language>ru-RU</dc:language>
  <cp:lastModifiedBy/>
  <cp:lastPrinted>2024-11-21T16:22:08Z</cp:lastPrinted>
  <dcterms:modified xsi:type="dcterms:W3CDTF">2025-09-12T12:37:40Z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